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9C" w:rsidRPr="00882700" w:rsidRDefault="0032759C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                    </w:t>
      </w:r>
      <w:r w:rsidR="00417A86">
        <w:rPr>
          <w:rFonts w:ascii="Times New Roman" w:hAnsi="Times New Roman" w:cs="Times New Roman"/>
          <w:sz w:val="36"/>
          <w:szCs w:val="36"/>
          <w:lang w:val="en-US"/>
        </w:rPr>
        <w:t xml:space="preserve">    </w:t>
      </w:r>
      <w:r w:rsidRPr="00882700">
        <w:rPr>
          <w:rFonts w:ascii="Times New Roman" w:hAnsi="Times New Roman" w:cs="Times New Roman"/>
          <w:b/>
          <w:sz w:val="36"/>
          <w:szCs w:val="36"/>
          <w:lang w:val="en-US"/>
        </w:rPr>
        <w:t>FACTS SHEET</w:t>
      </w:r>
    </w:p>
    <w:p w:rsidR="0048621B" w:rsidRDefault="0088270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32759C">
        <w:rPr>
          <w:rFonts w:ascii="Times New Roman" w:hAnsi="Times New Roman" w:cs="Times New Roman"/>
          <w:sz w:val="28"/>
          <w:szCs w:val="28"/>
          <w:lang w:val="en-US"/>
        </w:rPr>
        <w:t>Protect Alberta’s Rockies, Eastern Slopes, and Headwaters</w:t>
      </w:r>
    </w:p>
    <w:p w:rsidR="0032759C" w:rsidRPr="00882700" w:rsidRDefault="00882700" w:rsidP="0032759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en-CA"/>
        </w:rPr>
      </w:pPr>
      <w:r w:rsidRPr="00882700">
        <w:rPr>
          <w:rFonts w:ascii="Times New Roman" w:eastAsia="Times New Roman" w:hAnsi="Times New Roman" w:cs="Times New Roman"/>
          <w:color w:val="444444"/>
          <w:sz w:val="28"/>
          <w:szCs w:val="28"/>
          <w:lang w:eastAsia="en-CA"/>
        </w:rPr>
        <w:t>F</w:t>
      </w:r>
      <w:r w:rsidR="0032759C" w:rsidRPr="00882700">
        <w:rPr>
          <w:rFonts w:ascii="Times New Roman" w:eastAsia="Times New Roman" w:hAnsi="Times New Roman" w:cs="Times New Roman"/>
          <w:color w:val="444444"/>
          <w:sz w:val="28"/>
          <w:szCs w:val="28"/>
          <w:lang w:eastAsia="en-CA"/>
        </w:rPr>
        <w:t>acts that i</w:t>
      </w:r>
      <w:bookmarkStart w:id="0" w:name="_GoBack"/>
      <w:bookmarkEnd w:id="0"/>
      <w:r w:rsidR="0032759C" w:rsidRPr="00882700">
        <w:rPr>
          <w:rFonts w:ascii="Times New Roman" w:eastAsia="Times New Roman" w:hAnsi="Times New Roman" w:cs="Times New Roman"/>
          <w:color w:val="444444"/>
          <w:sz w:val="28"/>
          <w:szCs w:val="28"/>
          <w:lang w:eastAsia="en-CA"/>
        </w:rPr>
        <w:t>ndicate coal mine exploration and development and clear cut logging will have a devastating impact on Alberta's pristine Rocky Mountains, Eastern slopes, and our life-giving Headwaters.</w:t>
      </w:r>
      <w:r w:rsidR="00417A86">
        <w:rPr>
          <w:rFonts w:ascii="Times New Roman" w:eastAsia="Times New Roman" w:hAnsi="Times New Roman" w:cs="Times New Roman"/>
          <w:color w:val="444444"/>
          <w:sz w:val="28"/>
          <w:szCs w:val="28"/>
          <w:lang w:eastAsia="en-CA"/>
        </w:rPr>
        <w:t xml:space="preserve">   </w:t>
      </w:r>
      <w:r w:rsidR="0032759C" w:rsidRPr="00882700">
        <w:rPr>
          <w:rFonts w:ascii="Times New Roman" w:eastAsia="Times New Roman" w:hAnsi="Times New Roman" w:cs="Times New Roman"/>
          <w:color w:val="444444"/>
          <w:sz w:val="28"/>
          <w:szCs w:val="28"/>
          <w:lang w:eastAsia="en-CA"/>
        </w:rPr>
        <w:t xml:space="preserve"> </w:t>
      </w:r>
      <w:r w:rsidR="00417A86">
        <w:rPr>
          <w:rFonts w:ascii="Times New Roman" w:eastAsia="Times New Roman" w:hAnsi="Times New Roman" w:cs="Times New Roman"/>
          <w:color w:val="444444"/>
          <w:sz w:val="28"/>
          <w:szCs w:val="28"/>
          <w:lang w:eastAsia="en-CA"/>
        </w:rPr>
        <w:t xml:space="preserve"> </w:t>
      </w:r>
    </w:p>
    <w:p w:rsidR="0032759C" w:rsidRPr="00882700" w:rsidRDefault="0032759C" w:rsidP="0032759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en-CA"/>
        </w:rPr>
      </w:pPr>
      <w:r w:rsidRPr="0088270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en-CA"/>
        </w:rPr>
        <w:t>FACTS</w:t>
      </w:r>
    </w:p>
    <w:p w:rsidR="0032759C" w:rsidRPr="00882700" w:rsidRDefault="0032759C" w:rsidP="0032759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00">
        <w:rPr>
          <w:rFonts w:ascii="Times New Roman" w:hAnsi="Times New Roman" w:cs="Times New Roman"/>
          <w:sz w:val="28"/>
          <w:szCs w:val="28"/>
        </w:rPr>
        <w:t xml:space="preserve">Inter-related natural habitats and wilderness, animal corridors, water ways, and safe grazing areas will undoubtedly be harmed by coal exploration and development and clear cut logging. </w:t>
      </w:r>
    </w:p>
    <w:p w:rsidR="0032759C" w:rsidRPr="00882700" w:rsidRDefault="0032759C" w:rsidP="0032759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00">
        <w:rPr>
          <w:rFonts w:ascii="Times New Roman" w:hAnsi="Times New Roman" w:cs="Times New Roman"/>
          <w:sz w:val="28"/>
          <w:szCs w:val="28"/>
        </w:rPr>
        <w:t xml:space="preserve">Clear cutting forests will definitely create destructive, surface water run-off. And the remaining rubble and piles of dead trees are an invitation to hazardous fires. </w:t>
      </w:r>
    </w:p>
    <w:p w:rsidR="0032759C" w:rsidRDefault="0032759C" w:rsidP="0032759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00">
        <w:rPr>
          <w:rFonts w:ascii="Times New Roman" w:hAnsi="Times New Roman" w:cs="Times New Roman"/>
          <w:sz w:val="28"/>
          <w:szCs w:val="28"/>
        </w:rPr>
        <w:t xml:space="preserve">Coal mines create impoundment ponds which leach </w:t>
      </w:r>
      <w:r w:rsidR="0074702F">
        <w:rPr>
          <w:rFonts w:ascii="Times New Roman" w:hAnsi="Times New Roman" w:cs="Times New Roman"/>
          <w:sz w:val="28"/>
          <w:szCs w:val="28"/>
        </w:rPr>
        <w:t xml:space="preserve">poisonous </w:t>
      </w:r>
      <w:r w:rsidRPr="00882700">
        <w:rPr>
          <w:rFonts w:ascii="Times New Roman" w:hAnsi="Times New Roman" w:cs="Times New Roman"/>
          <w:sz w:val="28"/>
          <w:szCs w:val="28"/>
        </w:rPr>
        <w:t>selenium in high concentrations.</w:t>
      </w:r>
    </w:p>
    <w:p w:rsidR="00986489" w:rsidRPr="00986489" w:rsidRDefault="00986489" w:rsidP="0098648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489">
        <w:rPr>
          <w:rFonts w:ascii="Times New Roman" w:hAnsi="Times New Roman" w:cs="Times New Roman"/>
          <w:sz w:val="28"/>
          <w:szCs w:val="28"/>
        </w:rPr>
        <w:t>Coal mining causes acid mine drainage, which causes heavy metals to dissolve and seep into ground and surface water, such as Headwaters.</w:t>
      </w:r>
    </w:p>
    <w:p w:rsidR="0032759C" w:rsidRPr="00882700" w:rsidRDefault="0032759C" w:rsidP="0032759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00">
        <w:rPr>
          <w:rFonts w:ascii="Times New Roman" w:hAnsi="Times New Roman" w:cs="Times New Roman"/>
          <w:sz w:val="28"/>
          <w:szCs w:val="28"/>
        </w:rPr>
        <w:t>Open pit coal mines and their subsequent hazards and activities are likely to have a negative, financial impact on sustainable industries such as: tourism, recreation, ranching, green energy development, hunting, fishing, and agriculture.</w:t>
      </w:r>
    </w:p>
    <w:p w:rsidR="0032759C" w:rsidRPr="00882700" w:rsidRDefault="0032759C" w:rsidP="003275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2700">
        <w:rPr>
          <w:rFonts w:ascii="Times New Roman" w:hAnsi="Times New Roman" w:cs="Times New Roman"/>
          <w:sz w:val="28"/>
          <w:szCs w:val="28"/>
        </w:rPr>
        <w:t>Worldwide, coal use is rapidly declining and is considered a sunset industry. Recent and ongoing developments of clean energy sources such as hydrogen, will soon replace thermal and metallurgical coal, negating the need for destructive coal mining projects.</w:t>
      </w:r>
    </w:p>
    <w:p w:rsidR="0032759C" w:rsidRPr="00882700" w:rsidRDefault="0032759C" w:rsidP="003275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270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Based on Indigenous knowledge and science, protecting our rich natural environment, respects the rights and culture of Indigenous people</w:t>
      </w:r>
      <w:r w:rsidR="00E427A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88270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and supports our natural resources sector. </w:t>
      </w:r>
    </w:p>
    <w:p w:rsidR="0032759C" w:rsidRPr="00882700" w:rsidRDefault="0032759C" w:rsidP="0032759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en-CA"/>
        </w:rPr>
      </w:pPr>
      <w:r w:rsidRPr="00882700">
        <w:rPr>
          <w:rFonts w:ascii="Times New Roman" w:hAnsi="Times New Roman" w:cs="Times New Roman"/>
          <w:sz w:val="28"/>
          <w:szCs w:val="28"/>
        </w:rPr>
        <w:t>⁠</w:t>
      </w:r>
      <w:r w:rsidRPr="00882700">
        <w:rPr>
          <w:sz w:val="28"/>
          <w:szCs w:val="28"/>
        </w:rPr>
        <w:t xml:space="preserve"> </w:t>
      </w:r>
      <w:r w:rsidRPr="00882700">
        <w:rPr>
          <w:rFonts w:ascii="Times New Roman" w:hAnsi="Times New Roman" w:cs="Times New Roman"/>
          <w:sz w:val="28"/>
          <w:szCs w:val="28"/>
        </w:rPr>
        <w:t>In light of heat waves and drought conditions, water allocation policy commitments should prioritize community and ecological health over commercial coal projects.</w:t>
      </w:r>
    </w:p>
    <w:p w:rsidR="0032759C" w:rsidRPr="00882700" w:rsidRDefault="0032759C" w:rsidP="0032759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en-CA"/>
        </w:rPr>
      </w:pPr>
      <w:r w:rsidRPr="00882700">
        <w:rPr>
          <w:rFonts w:ascii="Times New Roman" w:hAnsi="Times New Roman" w:cs="Times New Roman"/>
          <w:sz w:val="28"/>
          <w:szCs w:val="28"/>
        </w:rPr>
        <w:t xml:space="preserve">Protecting our natural environment helps ensure the long term health and well-being of our land, air, and water. </w:t>
      </w:r>
    </w:p>
    <w:sectPr w:rsidR="0032759C" w:rsidRPr="008827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1C91"/>
    <w:multiLevelType w:val="hybridMultilevel"/>
    <w:tmpl w:val="0CDCD5C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9C"/>
    <w:rsid w:val="00213F4F"/>
    <w:rsid w:val="0032759C"/>
    <w:rsid w:val="00405C25"/>
    <w:rsid w:val="00417A86"/>
    <w:rsid w:val="0048621B"/>
    <w:rsid w:val="0074702F"/>
    <w:rsid w:val="00882700"/>
    <w:rsid w:val="00986489"/>
    <w:rsid w:val="00B676C0"/>
    <w:rsid w:val="00E4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5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A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5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2021-08-05T20:47:00Z</dcterms:created>
  <dcterms:modified xsi:type="dcterms:W3CDTF">2021-08-06T14:02:00Z</dcterms:modified>
</cp:coreProperties>
</file>